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29C4" w:rsidRPr="00D729C4" w:rsidRDefault="00D729C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  <w:r w:rsidRPr="00D729C4">
        <w:rPr>
          <w:rFonts w:ascii="Times New Roman" w:hAnsi="Times New Roman" w:cs="Times New Roman"/>
          <w:sz w:val="28"/>
          <w:szCs w:val="28"/>
        </w:rPr>
        <w:t>Тайна ремесленной мастерской.</w:t>
      </w:r>
    </w:p>
    <w:p w:rsidR="00BC39EF" w:rsidRPr="00D729C4" w:rsidRDefault="005B54AD">
      <w:pPr>
        <w:rPr>
          <w:rFonts w:ascii="Times New Roman" w:hAnsi="Times New Roman" w:cs="Times New Roman"/>
          <w:sz w:val="28"/>
          <w:szCs w:val="28"/>
        </w:rPr>
      </w:pPr>
      <w:r w:rsidRPr="00D729C4">
        <w:rPr>
          <w:rFonts w:ascii="Times New Roman" w:hAnsi="Times New Roman" w:cs="Times New Roman"/>
          <w:sz w:val="28"/>
          <w:szCs w:val="28"/>
        </w:rPr>
        <w:t xml:space="preserve">Мы с классом </w:t>
      </w:r>
      <w:r w:rsidR="0098118C">
        <w:rPr>
          <w:rFonts w:ascii="Times New Roman" w:hAnsi="Times New Roman" w:cs="Times New Roman"/>
          <w:sz w:val="28"/>
          <w:szCs w:val="28"/>
        </w:rPr>
        <w:t>7«А» и 7</w:t>
      </w:r>
      <w:r w:rsidRPr="00D729C4">
        <w:rPr>
          <w:rFonts w:ascii="Times New Roman" w:hAnsi="Times New Roman" w:cs="Times New Roman"/>
          <w:sz w:val="28"/>
          <w:szCs w:val="28"/>
        </w:rPr>
        <w:t xml:space="preserve"> «В» ходили в </w:t>
      </w:r>
      <w:r w:rsidR="00D729C4">
        <w:rPr>
          <w:rFonts w:ascii="Times New Roman" w:hAnsi="Times New Roman" w:cs="Times New Roman"/>
          <w:sz w:val="28"/>
          <w:szCs w:val="28"/>
        </w:rPr>
        <w:t>Музей-мастерскую</w:t>
      </w:r>
      <w:r w:rsidRPr="00D729C4">
        <w:rPr>
          <w:rFonts w:ascii="Times New Roman" w:hAnsi="Times New Roman" w:cs="Times New Roman"/>
          <w:sz w:val="28"/>
          <w:szCs w:val="28"/>
        </w:rPr>
        <w:t xml:space="preserve"> ДПИ на занятие «Тайна ремесленной мастерской»</w:t>
      </w:r>
      <w:r w:rsidR="000564FA">
        <w:rPr>
          <w:rFonts w:ascii="Times New Roman" w:hAnsi="Times New Roman" w:cs="Times New Roman"/>
          <w:sz w:val="28"/>
          <w:szCs w:val="28"/>
        </w:rPr>
        <w:t xml:space="preserve"> </w:t>
      </w:r>
      <w:r w:rsidRPr="00D729C4">
        <w:rPr>
          <w:rFonts w:ascii="Times New Roman" w:hAnsi="Times New Roman" w:cs="Times New Roman"/>
          <w:sz w:val="28"/>
          <w:szCs w:val="28"/>
        </w:rPr>
        <w:t>(История промыслов в Вятской губернии)</w:t>
      </w:r>
      <w:r w:rsidR="00D729C4">
        <w:rPr>
          <w:rFonts w:ascii="Times New Roman" w:hAnsi="Times New Roman" w:cs="Times New Roman"/>
          <w:sz w:val="28"/>
          <w:szCs w:val="28"/>
        </w:rPr>
        <w:t>.</w:t>
      </w:r>
    </w:p>
    <w:p w:rsidR="005B54AD" w:rsidRPr="00D729C4" w:rsidRDefault="005B54AD">
      <w:pPr>
        <w:rPr>
          <w:rFonts w:ascii="Times New Roman" w:hAnsi="Times New Roman" w:cs="Times New Roman"/>
          <w:sz w:val="28"/>
          <w:szCs w:val="28"/>
        </w:rPr>
      </w:pPr>
      <w:r w:rsidRPr="00D729C4">
        <w:rPr>
          <w:rFonts w:ascii="Times New Roman" w:hAnsi="Times New Roman" w:cs="Times New Roman"/>
          <w:sz w:val="28"/>
          <w:szCs w:val="28"/>
        </w:rPr>
        <w:t>Когда мы пришли</w:t>
      </w:r>
      <w:r w:rsidR="00D729C4">
        <w:rPr>
          <w:rFonts w:ascii="Times New Roman" w:hAnsi="Times New Roman" w:cs="Times New Roman"/>
          <w:sz w:val="28"/>
          <w:szCs w:val="28"/>
        </w:rPr>
        <w:t xml:space="preserve">, нас встретили </w:t>
      </w:r>
      <w:r w:rsidRPr="00D729C4">
        <w:rPr>
          <w:rFonts w:ascii="Times New Roman" w:hAnsi="Times New Roman" w:cs="Times New Roman"/>
          <w:sz w:val="28"/>
          <w:szCs w:val="28"/>
        </w:rPr>
        <w:t xml:space="preserve"> мелодией из мультфильма «</w:t>
      </w:r>
      <w:r w:rsidR="00D729C4">
        <w:rPr>
          <w:rFonts w:ascii="Times New Roman" w:hAnsi="Times New Roman" w:cs="Times New Roman"/>
          <w:sz w:val="28"/>
          <w:szCs w:val="28"/>
        </w:rPr>
        <w:t>Простокваши</w:t>
      </w:r>
      <w:r w:rsidRPr="00D729C4">
        <w:rPr>
          <w:rFonts w:ascii="Times New Roman" w:hAnsi="Times New Roman" w:cs="Times New Roman"/>
          <w:sz w:val="28"/>
          <w:szCs w:val="28"/>
        </w:rPr>
        <w:t xml:space="preserve">но». Урок наш </w:t>
      </w:r>
      <w:r w:rsidR="000564FA">
        <w:rPr>
          <w:rFonts w:ascii="Times New Roman" w:hAnsi="Times New Roman" w:cs="Times New Roman"/>
          <w:sz w:val="28"/>
          <w:szCs w:val="28"/>
        </w:rPr>
        <w:t>был посвящён почте и почтальона</w:t>
      </w:r>
      <w:r w:rsidRPr="00D729C4">
        <w:rPr>
          <w:rFonts w:ascii="Times New Roman" w:hAnsi="Times New Roman" w:cs="Times New Roman"/>
          <w:sz w:val="28"/>
          <w:szCs w:val="28"/>
        </w:rPr>
        <w:t>. Нам показывали вещи</w:t>
      </w:r>
      <w:r w:rsidR="00D729C4">
        <w:rPr>
          <w:rFonts w:ascii="Times New Roman" w:hAnsi="Times New Roman" w:cs="Times New Roman"/>
          <w:sz w:val="28"/>
          <w:szCs w:val="28"/>
        </w:rPr>
        <w:t>,</w:t>
      </w:r>
      <w:r w:rsidRPr="00D729C4">
        <w:rPr>
          <w:rFonts w:ascii="Times New Roman" w:hAnsi="Times New Roman" w:cs="Times New Roman"/>
          <w:sz w:val="28"/>
          <w:szCs w:val="28"/>
        </w:rPr>
        <w:t xml:space="preserve"> которые л</w:t>
      </w:r>
      <w:r w:rsidR="000564FA">
        <w:rPr>
          <w:rFonts w:ascii="Times New Roman" w:hAnsi="Times New Roman" w:cs="Times New Roman"/>
          <w:sz w:val="28"/>
          <w:szCs w:val="28"/>
        </w:rPr>
        <w:t>ежат в сумке любого почтальона</w:t>
      </w:r>
      <w:r w:rsidR="00D729C4">
        <w:rPr>
          <w:rFonts w:ascii="Times New Roman" w:hAnsi="Times New Roman" w:cs="Times New Roman"/>
          <w:sz w:val="28"/>
          <w:szCs w:val="28"/>
        </w:rPr>
        <w:t>, это</w:t>
      </w:r>
      <w:r w:rsidR="000564FA">
        <w:rPr>
          <w:rFonts w:ascii="Times New Roman" w:hAnsi="Times New Roman" w:cs="Times New Roman"/>
          <w:sz w:val="28"/>
          <w:szCs w:val="28"/>
        </w:rPr>
        <w:t xml:space="preserve"> </w:t>
      </w:r>
      <w:r w:rsidRPr="00D729C4">
        <w:rPr>
          <w:rFonts w:ascii="Times New Roman" w:hAnsi="Times New Roman" w:cs="Times New Roman"/>
          <w:sz w:val="28"/>
          <w:szCs w:val="28"/>
        </w:rPr>
        <w:t>различные марки,</w:t>
      </w:r>
      <w:r w:rsidR="000564FA">
        <w:rPr>
          <w:rFonts w:ascii="Times New Roman" w:hAnsi="Times New Roman" w:cs="Times New Roman"/>
          <w:sz w:val="28"/>
          <w:szCs w:val="28"/>
        </w:rPr>
        <w:t xml:space="preserve"> </w:t>
      </w:r>
      <w:r w:rsidRPr="00D729C4">
        <w:rPr>
          <w:rFonts w:ascii="Times New Roman" w:hAnsi="Times New Roman" w:cs="Times New Roman"/>
          <w:sz w:val="28"/>
          <w:szCs w:val="28"/>
        </w:rPr>
        <w:t>письма,</w:t>
      </w:r>
      <w:r w:rsidR="000564FA">
        <w:rPr>
          <w:rFonts w:ascii="Times New Roman" w:hAnsi="Times New Roman" w:cs="Times New Roman"/>
          <w:sz w:val="28"/>
          <w:szCs w:val="28"/>
        </w:rPr>
        <w:t xml:space="preserve"> </w:t>
      </w:r>
      <w:r w:rsidRPr="00D729C4">
        <w:rPr>
          <w:rFonts w:ascii="Times New Roman" w:hAnsi="Times New Roman" w:cs="Times New Roman"/>
          <w:sz w:val="28"/>
          <w:szCs w:val="28"/>
        </w:rPr>
        <w:t>открытки</w:t>
      </w:r>
      <w:r w:rsidR="00D729C4">
        <w:rPr>
          <w:rFonts w:ascii="Times New Roman" w:hAnsi="Times New Roman" w:cs="Times New Roman"/>
          <w:sz w:val="28"/>
          <w:szCs w:val="28"/>
        </w:rPr>
        <w:t xml:space="preserve">. </w:t>
      </w:r>
      <w:r w:rsidRPr="00D729C4">
        <w:rPr>
          <w:rFonts w:ascii="Times New Roman" w:hAnsi="Times New Roman" w:cs="Times New Roman"/>
          <w:sz w:val="28"/>
          <w:szCs w:val="28"/>
        </w:rPr>
        <w:t xml:space="preserve">На </w:t>
      </w:r>
      <w:r w:rsidR="00D729C4">
        <w:rPr>
          <w:rFonts w:ascii="Times New Roman" w:hAnsi="Times New Roman" w:cs="Times New Roman"/>
          <w:sz w:val="28"/>
          <w:szCs w:val="28"/>
        </w:rPr>
        <w:t xml:space="preserve">груди у каждого почтальона должен </w:t>
      </w:r>
      <w:r w:rsidRPr="00D729C4">
        <w:rPr>
          <w:rFonts w:ascii="Times New Roman" w:hAnsi="Times New Roman" w:cs="Times New Roman"/>
          <w:sz w:val="28"/>
          <w:szCs w:val="28"/>
        </w:rPr>
        <w:t xml:space="preserve"> быть «Значок почтальона»</w:t>
      </w:r>
      <w:r w:rsidR="00D729C4">
        <w:rPr>
          <w:rFonts w:ascii="Times New Roman" w:hAnsi="Times New Roman" w:cs="Times New Roman"/>
          <w:sz w:val="28"/>
          <w:szCs w:val="28"/>
        </w:rPr>
        <w:t>,</w:t>
      </w:r>
      <w:r w:rsidRPr="00D729C4">
        <w:rPr>
          <w:rFonts w:ascii="Times New Roman" w:hAnsi="Times New Roman" w:cs="Times New Roman"/>
          <w:sz w:val="28"/>
          <w:szCs w:val="28"/>
        </w:rPr>
        <w:t xml:space="preserve"> так их </w:t>
      </w:r>
      <w:r w:rsidR="00B73581" w:rsidRPr="00D729C4">
        <w:rPr>
          <w:rFonts w:ascii="Times New Roman" w:hAnsi="Times New Roman" w:cs="Times New Roman"/>
          <w:sz w:val="28"/>
          <w:szCs w:val="28"/>
        </w:rPr>
        <w:t>можно было легко узнать.</w:t>
      </w:r>
    </w:p>
    <w:p w:rsidR="00B73581" w:rsidRDefault="00B73581">
      <w:pPr>
        <w:rPr>
          <w:rFonts w:ascii="Times New Roman" w:hAnsi="Times New Roman" w:cs="Times New Roman"/>
          <w:sz w:val="28"/>
          <w:szCs w:val="28"/>
        </w:rPr>
      </w:pPr>
      <w:r w:rsidRPr="00D729C4">
        <w:rPr>
          <w:rFonts w:ascii="Times New Roman" w:hAnsi="Times New Roman" w:cs="Times New Roman"/>
          <w:sz w:val="28"/>
          <w:szCs w:val="28"/>
        </w:rPr>
        <w:t>Дальше нас пригласили в зал</w:t>
      </w:r>
      <w:r w:rsidR="00D729C4">
        <w:rPr>
          <w:rFonts w:ascii="Times New Roman" w:hAnsi="Times New Roman" w:cs="Times New Roman"/>
          <w:sz w:val="28"/>
          <w:szCs w:val="28"/>
        </w:rPr>
        <w:t>,</w:t>
      </w:r>
      <w:r w:rsidRPr="00D729C4">
        <w:rPr>
          <w:rFonts w:ascii="Times New Roman" w:hAnsi="Times New Roman" w:cs="Times New Roman"/>
          <w:sz w:val="28"/>
          <w:szCs w:val="28"/>
        </w:rPr>
        <w:t xml:space="preserve"> где стоял стол</w:t>
      </w:r>
      <w:r w:rsidR="00D729C4">
        <w:rPr>
          <w:rFonts w:ascii="Times New Roman" w:hAnsi="Times New Roman" w:cs="Times New Roman"/>
          <w:sz w:val="28"/>
          <w:szCs w:val="28"/>
        </w:rPr>
        <w:t>, а во</w:t>
      </w:r>
      <w:r w:rsidR="000564FA">
        <w:rPr>
          <w:rFonts w:ascii="Times New Roman" w:hAnsi="Times New Roman" w:cs="Times New Roman"/>
          <w:sz w:val="28"/>
          <w:szCs w:val="28"/>
        </w:rPr>
        <w:t>круг него стулья. Нас посадили</w:t>
      </w:r>
      <w:r w:rsidRPr="00D729C4">
        <w:rPr>
          <w:rFonts w:ascii="Times New Roman" w:hAnsi="Times New Roman" w:cs="Times New Roman"/>
          <w:sz w:val="28"/>
          <w:szCs w:val="28"/>
        </w:rPr>
        <w:t>,</w:t>
      </w:r>
      <w:r w:rsidR="000564FA">
        <w:rPr>
          <w:rFonts w:ascii="Times New Roman" w:hAnsi="Times New Roman" w:cs="Times New Roman"/>
          <w:sz w:val="28"/>
          <w:szCs w:val="28"/>
        </w:rPr>
        <w:t xml:space="preserve"> </w:t>
      </w:r>
      <w:r w:rsidRPr="00D729C4">
        <w:rPr>
          <w:rFonts w:ascii="Times New Roman" w:hAnsi="Times New Roman" w:cs="Times New Roman"/>
          <w:sz w:val="28"/>
          <w:szCs w:val="28"/>
        </w:rPr>
        <w:t>и мы начали наш урок</w:t>
      </w:r>
      <w:proofErr w:type="gramStart"/>
      <w:r w:rsidRPr="00D729C4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D729C4">
        <w:rPr>
          <w:rFonts w:ascii="Times New Roman" w:hAnsi="Times New Roman" w:cs="Times New Roman"/>
          <w:sz w:val="28"/>
          <w:szCs w:val="28"/>
        </w:rPr>
        <w:t xml:space="preserve"> Для начала нам рассказали про открытки</w:t>
      </w:r>
      <w:r w:rsidR="00D729C4">
        <w:rPr>
          <w:rFonts w:ascii="Times New Roman" w:hAnsi="Times New Roman" w:cs="Times New Roman"/>
          <w:sz w:val="28"/>
          <w:szCs w:val="28"/>
        </w:rPr>
        <w:t>,</w:t>
      </w:r>
      <w:r w:rsidRPr="00D729C4">
        <w:rPr>
          <w:rFonts w:ascii="Times New Roman" w:hAnsi="Times New Roman" w:cs="Times New Roman"/>
          <w:sz w:val="28"/>
          <w:szCs w:val="28"/>
        </w:rPr>
        <w:t xml:space="preserve"> какие они бывают и для чего они  предназначены .Показыв</w:t>
      </w:r>
      <w:r w:rsidR="00D729C4">
        <w:rPr>
          <w:rFonts w:ascii="Times New Roman" w:hAnsi="Times New Roman" w:cs="Times New Roman"/>
          <w:sz w:val="28"/>
          <w:szCs w:val="28"/>
        </w:rPr>
        <w:t xml:space="preserve">али </w:t>
      </w:r>
      <w:r w:rsidR="00D729C4" w:rsidRPr="00D729C4">
        <w:rPr>
          <w:rFonts w:ascii="Times New Roman" w:hAnsi="Times New Roman" w:cs="Times New Roman"/>
          <w:sz w:val="28"/>
          <w:szCs w:val="28"/>
        </w:rPr>
        <w:t xml:space="preserve">цветные </w:t>
      </w:r>
      <w:r w:rsidR="00D729C4">
        <w:rPr>
          <w:rFonts w:ascii="Times New Roman" w:hAnsi="Times New Roman" w:cs="Times New Roman"/>
          <w:sz w:val="28"/>
          <w:szCs w:val="28"/>
        </w:rPr>
        <w:t>почтовые марки, мы с интересом рассматривали</w:t>
      </w:r>
      <w:r w:rsidRPr="00D729C4">
        <w:rPr>
          <w:rFonts w:ascii="Times New Roman" w:hAnsi="Times New Roman" w:cs="Times New Roman"/>
          <w:sz w:val="28"/>
          <w:szCs w:val="28"/>
        </w:rPr>
        <w:t xml:space="preserve"> </w:t>
      </w:r>
      <w:r w:rsidR="00D729C4">
        <w:rPr>
          <w:rFonts w:ascii="Times New Roman" w:hAnsi="Times New Roman" w:cs="Times New Roman"/>
          <w:sz w:val="28"/>
          <w:szCs w:val="28"/>
        </w:rPr>
        <w:t>разные</w:t>
      </w:r>
      <w:r w:rsidRPr="00D729C4">
        <w:rPr>
          <w:rFonts w:ascii="Times New Roman" w:hAnsi="Times New Roman" w:cs="Times New Roman"/>
          <w:sz w:val="28"/>
          <w:szCs w:val="28"/>
        </w:rPr>
        <w:t xml:space="preserve"> </w:t>
      </w:r>
      <w:r w:rsidR="00D729C4">
        <w:rPr>
          <w:rFonts w:ascii="Times New Roman" w:hAnsi="Times New Roman" w:cs="Times New Roman"/>
          <w:sz w:val="28"/>
          <w:szCs w:val="28"/>
        </w:rPr>
        <w:t>картинки, которые</w:t>
      </w:r>
      <w:r w:rsidR="000564FA">
        <w:rPr>
          <w:rFonts w:ascii="Times New Roman" w:hAnsi="Times New Roman" w:cs="Times New Roman"/>
          <w:sz w:val="28"/>
          <w:szCs w:val="28"/>
        </w:rPr>
        <w:t xml:space="preserve"> символизировали важные события.</w:t>
      </w:r>
      <w:r w:rsidR="000564FA">
        <w:rPr>
          <w:rFonts w:ascii="Times New Roman" w:hAnsi="Times New Roman" w:cs="Times New Roman"/>
          <w:sz w:val="28"/>
          <w:szCs w:val="28"/>
        </w:rPr>
        <w:br/>
      </w:r>
      <w:r w:rsidR="000564FA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542435" cy="2657475"/>
            <wp:effectExtent l="19050" t="0" r="865" b="0"/>
            <wp:docPr id="1" name="Рисунок 1" descr="C:\Users\ДашинаЮВ\Desktop\фото 7а\музейные занятия\DSC007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ашинаЮВ\Desktop\фото 7а\музейные занятия\DSC0072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2435" cy="2657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564FA">
        <w:rPr>
          <w:rFonts w:ascii="Times New Roman" w:hAnsi="Times New Roman" w:cs="Times New Roman"/>
          <w:sz w:val="28"/>
          <w:szCs w:val="28"/>
        </w:rPr>
        <w:br/>
      </w:r>
      <w:r w:rsidR="000564FA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600450" cy="2700997"/>
            <wp:effectExtent l="19050" t="0" r="0" b="0"/>
            <wp:docPr id="2" name="Рисунок 2" descr="C:\Users\ДашинаЮВ\Desktop\фото 7а\музейные занятия\DSC007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ашинаЮВ\Desktop\фото 7а\музейные занятия\DSC0072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27009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64FA" w:rsidRPr="00D729C4" w:rsidRDefault="000564F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2993963" cy="3990975"/>
            <wp:effectExtent l="19050" t="0" r="0" b="0"/>
            <wp:docPr id="3" name="Рисунок 3" descr="C:\Users\ДашинаЮВ\Desktop\фото 7а\музейные занятия\DSC007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ашинаЮВ\Desktop\фото 7а\музейные занятия\DSC0073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5233" cy="39926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908216" cy="3876675"/>
            <wp:effectExtent l="19050" t="0" r="6434" b="0"/>
            <wp:docPr id="4" name="Рисунок 4" descr="C:\Users\ДашинаЮВ\Desktop\фото 7а\музейные занятия\DSC007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ашинаЮВ\Desktop\фото 7а\музейные занятия\DSC0073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0160" cy="38792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br/>
        <w:t xml:space="preserve">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Мокеева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А., Аникина Ж., 7 А класс</w:t>
      </w:r>
    </w:p>
    <w:sectPr w:rsidR="000564FA" w:rsidRPr="00D729C4" w:rsidSect="00BC39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B54AD"/>
    <w:rsid w:val="000564FA"/>
    <w:rsid w:val="005B54AD"/>
    <w:rsid w:val="0098118C"/>
    <w:rsid w:val="00B73581"/>
    <w:rsid w:val="00BC39EF"/>
    <w:rsid w:val="00C54B79"/>
    <w:rsid w:val="00D729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39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64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64F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140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ДашинаЮВ</dc:creator>
  <cp:keywords/>
  <dc:description/>
  <cp:lastModifiedBy>ДашинаЮВ</cp:lastModifiedBy>
  <cp:revision>6</cp:revision>
  <dcterms:created xsi:type="dcterms:W3CDTF">2013-11-15T06:13:00Z</dcterms:created>
  <dcterms:modified xsi:type="dcterms:W3CDTF">2014-01-22T04:41:00Z</dcterms:modified>
</cp:coreProperties>
</file>